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7F8" w:rsidRDefault="008C77F8" w:rsidP="001274E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77F8" w:rsidRDefault="008C77F8" w:rsidP="008C77F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56A4">
        <w:rPr>
          <w:rFonts w:ascii="Times New Roman" w:hAnsi="Times New Roman" w:cs="Times New Roman"/>
          <w:b/>
          <w:bCs/>
          <w:sz w:val="24"/>
          <w:szCs w:val="24"/>
        </w:rPr>
        <w:t xml:space="preserve">Fișa de lucru nr. 2  </w:t>
      </w:r>
    </w:p>
    <w:p w:rsidR="008C77F8" w:rsidRPr="008C77F8" w:rsidRDefault="008C77F8" w:rsidP="00F450D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F56D7" w:rsidRPr="008C77F8" w:rsidRDefault="003005BC" w:rsidP="00F450D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77F8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407F17" w:rsidRPr="008C77F8">
        <w:rPr>
          <w:rFonts w:ascii="Times New Roman" w:hAnsi="Times New Roman" w:cs="Times New Roman"/>
          <w:b/>
          <w:bCs/>
          <w:sz w:val="24"/>
          <w:szCs w:val="24"/>
        </w:rPr>
        <w:t>isciplina</w:t>
      </w:r>
      <w:r w:rsidR="00F450D5" w:rsidRPr="008C77F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407F17" w:rsidRPr="008C77F8">
        <w:rPr>
          <w:rFonts w:ascii="Times New Roman" w:hAnsi="Times New Roman" w:cs="Times New Roman"/>
          <w:b/>
          <w:bCs/>
          <w:sz w:val="24"/>
          <w:szCs w:val="24"/>
        </w:rPr>
        <w:t xml:space="preserve"> Economie </w:t>
      </w:r>
    </w:p>
    <w:p w:rsidR="00F450D5" w:rsidRPr="008C77F8" w:rsidRDefault="008C77F8" w:rsidP="00F450D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77F8">
        <w:rPr>
          <w:rFonts w:ascii="Times New Roman" w:hAnsi="Times New Roman" w:cs="Times New Roman"/>
          <w:b/>
          <w:bCs/>
          <w:sz w:val="24"/>
          <w:szCs w:val="24"/>
        </w:rPr>
        <w:t>Unitatatea de învățare vizată</w:t>
      </w:r>
      <w:r w:rsidR="00F450D5" w:rsidRPr="008C77F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F450D5" w:rsidRPr="008C77F8">
        <w:rPr>
          <w:rFonts w:ascii="Times New Roman" w:hAnsi="Times New Roman" w:cs="Times New Roman"/>
          <w:bCs/>
          <w:sz w:val="24"/>
          <w:szCs w:val="24"/>
        </w:rPr>
        <w:t>concepte/termeni economice/economici: inflație – elasticitate</w:t>
      </w:r>
    </w:p>
    <w:p w:rsidR="008C77F8" w:rsidRPr="00BF3C32" w:rsidRDefault="008C77F8" w:rsidP="008C77F8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168558013"/>
      <w:r w:rsidRPr="00BF3C32">
        <w:rPr>
          <w:rFonts w:ascii="Times New Roman" w:hAnsi="Times New Roman" w:cs="Times New Roman"/>
          <w:b/>
          <w:bCs/>
          <w:sz w:val="24"/>
          <w:szCs w:val="24"/>
        </w:rPr>
        <w:t>Prezentarea unității de învățare:</w:t>
      </w:r>
      <w:r w:rsidRPr="00BF3C32">
        <w:rPr>
          <w:rFonts w:ascii="Times New Roman" w:hAnsi="Times New Roman" w:cs="Times New Roman"/>
          <w:bCs/>
          <w:sz w:val="24"/>
          <w:szCs w:val="24"/>
        </w:rPr>
        <w:t xml:space="preserve"> Este un document original </w:t>
      </w:r>
      <w:r>
        <w:rPr>
          <w:rFonts w:ascii="Times New Roman" w:hAnsi="Times New Roman" w:cs="Times New Roman"/>
          <w:bCs/>
          <w:sz w:val="24"/>
          <w:szCs w:val="24"/>
        </w:rPr>
        <w:t>creat de mine, cu scopul însușirii de către elevi a cunoștinț</w:t>
      </w:r>
      <w:r w:rsidRPr="00BF3C32">
        <w:rPr>
          <w:rFonts w:ascii="Times New Roman" w:hAnsi="Times New Roman" w:cs="Times New Roman"/>
          <w:bCs/>
          <w:sz w:val="24"/>
          <w:szCs w:val="24"/>
        </w:rPr>
        <w:t>elor aprofund</w:t>
      </w:r>
      <w:r>
        <w:rPr>
          <w:rFonts w:ascii="Times New Roman" w:hAnsi="Times New Roman" w:cs="Times New Roman"/>
          <w:bCs/>
          <w:sz w:val="24"/>
          <w:szCs w:val="24"/>
        </w:rPr>
        <w:t>ate legate de conceptele de piață, cerere, ofertă ș</w:t>
      </w:r>
      <w:r w:rsidRPr="00BF3C32">
        <w:rPr>
          <w:rFonts w:ascii="Times New Roman" w:hAnsi="Times New Roman" w:cs="Times New Roman"/>
          <w:bCs/>
          <w:sz w:val="24"/>
          <w:szCs w:val="24"/>
        </w:rPr>
        <w:t>i echilibru economic. Astfel, el</w:t>
      </w:r>
      <w:r>
        <w:rPr>
          <w:rFonts w:ascii="Times New Roman" w:hAnsi="Times New Roman" w:cs="Times New Roman"/>
          <w:bCs/>
          <w:sz w:val="24"/>
          <w:szCs w:val="24"/>
        </w:rPr>
        <w:t>evii vor avea posibilitatea să înț</w:t>
      </w:r>
      <w:r w:rsidRPr="00BF3C32">
        <w:rPr>
          <w:rFonts w:ascii="Times New Roman" w:hAnsi="Times New Roman" w:cs="Times New Roman"/>
          <w:bCs/>
          <w:sz w:val="24"/>
          <w:szCs w:val="24"/>
        </w:rPr>
        <w:t>ele</w:t>
      </w:r>
      <w:r>
        <w:rPr>
          <w:rFonts w:ascii="Times New Roman" w:hAnsi="Times New Roman" w:cs="Times New Roman"/>
          <w:bCs/>
          <w:sz w:val="24"/>
          <w:szCs w:val="24"/>
        </w:rPr>
        <w:t>agă și să aplice în viața reală</w:t>
      </w:r>
      <w:r w:rsidRPr="00BF3C32">
        <w:rPr>
          <w:rFonts w:ascii="Times New Roman" w:hAnsi="Times New Roman" w:cs="Times New Roman"/>
          <w:bCs/>
          <w:sz w:val="24"/>
          <w:szCs w:val="24"/>
        </w:rPr>
        <w:t xml:space="preserve"> conceptele mai sus mentionate. L</w:t>
      </w:r>
      <w:r>
        <w:rPr>
          <w:rFonts w:ascii="Times New Roman" w:hAnsi="Times New Roman" w:cs="Times New Roman"/>
          <w:bCs/>
          <w:sz w:val="24"/>
          <w:szCs w:val="24"/>
        </w:rPr>
        <w:t>a rândul lor, elevii pot veni și cu alte exemple din viața personală</w:t>
      </w:r>
      <w:r w:rsidRPr="00BF3C32">
        <w:rPr>
          <w:rFonts w:ascii="Times New Roman" w:hAnsi="Times New Roman" w:cs="Times New Roman"/>
          <w:bCs/>
          <w:sz w:val="24"/>
          <w:szCs w:val="24"/>
        </w:rPr>
        <w:t>.</w:t>
      </w:r>
    </w:p>
    <w:bookmarkEnd w:id="0"/>
    <w:p w:rsidR="00F450D5" w:rsidRPr="008C77F8" w:rsidRDefault="00F450D5" w:rsidP="00F450D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77F8">
        <w:rPr>
          <w:rFonts w:ascii="Times New Roman" w:hAnsi="Times New Roman" w:cs="Times New Roman"/>
          <w:b/>
          <w:bCs/>
          <w:sz w:val="24"/>
          <w:szCs w:val="24"/>
        </w:rPr>
        <w:t>Scop: didactic</w:t>
      </w:r>
    </w:p>
    <w:p w:rsidR="00F450D5" w:rsidRPr="008C77F8" w:rsidRDefault="008C77F8" w:rsidP="008C77F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Competența specifică vizată</w:t>
      </w:r>
      <w:r w:rsidR="00F450D5" w:rsidRPr="008C77F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EC5AEB">
        <w:rPr>
          <w:rFonts w:ascii="Times New Roman" w:hAnsi="Times New Roman" w:cs="Times New Roman"/>
          <w:sz w:val="24"/>
          <w:szCs w:val="24"/>
        </w:rPr>
        <w:t>utilizarea adecvată a c</w:t>
      </w:r>
      <w:r w:rsidRPr="00EC5AEB">
        <w:rPr>
          <w:rFonts w:ascii="Times New Roman" w:hAnsi="Times New Roman" w:cs="Times New Roman"/>
          <w:bCs/>
          <w:sz w:val="24"/>
          <w:szCs w:val="24"/>
        </w:rPr>
        <w:t>onceptelor/termenilor economice/economici: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450D5" w:rsidRPr="008C77F8">
        <w:rPr>
          <w:rFonts w:ascii="Times New Roman" w:hAnsi="Times New Roman" w:cs="Times New Roman"/>
          <w:bCs/>
          <w:sz w:val="24"/>
          <w:szCs w:val="24"/>
        </w:rPr>
        <w:t>inflație – elasticitate</w:t>
      </w:r>
    </w:p>
    <w:p w:rsidR="00F450D5" w:rsidRPr="008C77F8" w:rsidRDefault="00F450D5" w:rsidP="00F450D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77F8">
        <w:rPr>
          <w:rFonts w:ascii="Times New Roman" w:hAnsi="Times New Roman" w:cs="Times New Roman"/>
          <w:b/>
          <w:bCs/>
          <w:sz w:val="24"/>
          <w:szCs w:val="24"/>
        </w:rPr>
        <w:t xml:space="preserve">Conditii necesare desfasurarii activitatii: </w:t>
      </w:r>
      <w:r w:rsidRPr="008C77F8">
        <w:rPr>
          <w:rFonts w:ascii="Times New Roman" w:hAnsi="Times New Roman" w:cs="Times New Roman"/>
          <w:bCs/>
          <w:sz w:val="24"/>
          <w:szCs w:val="24"/>
        </w:rPr>
        <w:t>tabla</w:t>
      </w:r>
      <w:r w:rsidR="008C77F8">
        <w:rPr>
          <w:rFonts w:ascii="Times New Roman" w:hAnsi="Times New Roman" w:cs="Times New Roman"/>
          <w:bCs/>
          <w:sz w:val="24"/>
          <w:szCs w:val="24"/>
        </w:rPr>
        <w:t xml:space="preserve"> inteligentă/interactivă</w:t>
      </w:r>
    </w:p>
    <w:p w:rsidR="00F450D5" w:rsidRPr="008C77F8" w:rsidRDefault="008C77F8" w:rsidP="00F450D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Contextul de învăț</w:t>
      </w:r>
      <w:r w:rsidR="00F450D5" w:rsidRPr="008C77F8">
        <w:rPr>
          <w:rFonts w:ascii="Times New Roman" w:hAnsi="Times New Roman" w:cs="Times New Roman"/>
          <w:b/>
          <w:bCs/>
          <w:sz w:val="24"/>
          <w:szCs w:val="24"/>
        </w:rPr>
        <w:t xml:space="preserve">are: </w:t>
      </w:r>
      <w:r w:rsidR="00F450D5" w:rsidRPr="008C77F8">
        <w:rPr>
          <w:rFonts w:ascii="Times New Roman" w:hAnsi="Times New Roman" w:cs="Times New Roman"/>
          <w:bCs/>
          <w:sz w:val="24"/>
          <w:szCs w:val="24"/>
        </w:rPr>
        <w:t>luc</w:t>
      </w:r>
      <w:r>
        <w:rPr>
          <w:rFonts w:ascii="Times New Roman" w:hAnsi="Times New Roman" w:cs="Times New Roman"/>
          <w:bCs/>
          <w:sz w:val="24"/>
          <w:szCs w:val="24"/>
        </w:rPr>
        <w:t>ru individual și în echipă</w:t>
      </w:r>
      <w:r w:rsidR="00F450D5" w:rsidRPr="008C77F8">
        <w:rPr>
          <w:rFonts w:ascii="Times New Roman" w:hAnsi="Times New Roman" w:cs="Times New Roman"/>
          <w:bCs/>
          <w:sz w:val="24"/>
          <w:szCs w:val="24"/>
        </w:rPr>
        <w:t>, laborator</w:t>
      </w:r>
    </w:p>
    <w:p w:rsidR="00F450D5" w:rsidRPr="008C77F8" w:rsidRDefault="00F450D5" w:rsidP="00F450D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77F8">
        <w:rPr>
          <w:rFonts w:ascii="Times New Roman" w:hAnsi="Times New Roman" w:cs="Times New Roman"/>
          <w:b/>
          <w:bCs/>
          <w:sz w:val="24"/>
          <w:szCs w:val="24"/>
        </w:rPr>
        <w:t xml:space="preserve">Timpul alocat: </w:t>
      </w:r>
      <w:r w:rsidRPr="008C77F8">
        <w:rPr>
          <w:rFonts w:ascii="Times New Roman" w:hAnsi="Times New Roman" w:cs="Times New Roman"/>
          <w:bCs/>
          <w:sz w:val="24"/>
          <w:szCs w:val="24"/>
        </w:rPr>
        <w:t>50 de minute</w:t>
      </w:r>
    </w:p>
    <w:p w:rsidR="00840635" w:rsidRPr="008C77F8" w:rsidRDefault="008C77F8" w:rsidP="008C77F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Relevanț</w:t>
      </w:r>
      <w:r w:rsidR="00840635" w:rsidRPr="008C77F8">
        <w:rPr>
          <w:rFonts w:ascii="Times New Roman" w:hAnsi="Times New Roman" w:cs="Times New Roman"/>
          <w:b/>
          <w:bCs/>
          <w:sz w:val="24"/>
          <w:szCs w:val="24"/>
        </w:rPr>
        <w:t xml:space="preserve">a: </w:t>
      </w:r>
      <w:r w:rsidR="00840635" w:rsidRPr="008C77F8">
        <w:rPr>
          <w:rFonts w:ascii="Times New Roman" w:hAnsi="Times New Roman" w:cs="Times New Roman"/>
          <w:bCs/>
          <w:sz w:val="24"/>
          <w:szCs w:val="24"/>
        </w:rPr>
        <w:t>invitarea unui profesor din cadrul Academiei de Studii Economice</w:t>
      </w:r>
      <w:r>
        <w:rPr>
          <w:rFonts w:ascii="Times New Roman" w:hAnsi="Times New Roman" w:cs="Times New Roman"/>
          <w:bCs/>
          <w:sz w:val="24"/>
          <w:szCs w:val="24"/>
        </w:rPr>
        <w:t xml:space="preserve"> din București</w:t>
      </w:r>
      <w:r w:rsidR="00840635" w:rsidRPr="008C77F8">
        <w:rPr>
          <w:rFonts w:ascii="Times New Roman" w:hAnsi="Times New Roman" w:cs="Times New Roman"/>
          <w:bCs/>
          <w:sz w:val="24"/>
          <w:szCs w:val="24"/>
        </w:rPr>
        <w:t xml:space="preserve"> pentru a prezenta exemple pra</w:t>
      </w:r>
      <w:r>
        <w:rPr>
          <w:rFonts w:ascii="Times New Roman" w:hAnsi="Times New Roman" w:cs="Times New Roman"/>
          <w:bCs/>
          <w:sz w:val="24"/>
          <w:szCs w:val="24"/>
        </w:rPr>
        <w:t>c</w:t>
      </w:r>
      <w:r w:rsidR="00840635" w:rsidRPr="008C77F8">
        <w:rPr>
          <w:rFonts w:ascii="Times New Roman" w:hAnsi="Times New Roman" w:cs="Times New Roman"/>
          <w:bCs/>
          <w:sz w:val="24"/>
          <w:szCs w:val="24"/>
        </w:rPr>
        <w:t xml:space="preserve">tice macroeconomice legate de </w:t>
      </w:r>
      <w:r>
        <w:rPr>
          <w:rFonts w:ascii="Times New Roman" w:hAnsi="Times New Roman" w:cs="Times New Roman"/>
          <w:bCs/>
          <w:sz w:val="24"/>
          <w:szCs w:val="24"/>
        </w:rPr>
        <w:t>inflație ș</w:t>
      </w:r>
      <w:r w:rsidR="00840635" w:rsidRPr="008C77F8">
        <w:rPr>
          <w:rFonts w:ascii="Times New Roman" w:hAnsi="Times New Roman" w:cs="Times New Roman"/>
          <w:bCs/>
          <w:sz w:val="24"/>
          <w:szCs w:val="24"/>
        </w:rPr>
        <w:t>i elasticitatea acesteia.</w:t>
      </w:r>
      <w:bookmarkStart w:id="1" w:name="_GoBack"/>
      <w:bookmarkEnd w:id="1"/>
    </w:p>
    <w:p w:rsidR="00F450D5" w:rsidRPr="008C77F8" w:rsidRDefault="00F450D5" w:rsidP="003256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F56D7" w:rsidRPr="008C77F8" w:rsidRDefault="00CF56D7" w:rsidP="003256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C77F8">
        <w:rPr>
          <w:rFonts w:ascii="Times New Roman" w:hAnsi="Times New Roman" w:cs="Times New Roman"/>
          <w:b/>
          <w:bCs/>
          <w:sz w:val="24"/>
          <w:szCs w:val="24"/>
        </w:rPr>
        <w:t>Numele elevului</w:t>
      </w:r>
      <w:r w:rsidR="008C77F8">
        <w:rPr>
          <w:rFonts w:ascii="Times New Roman" w:hAnsi="Times New Roman" w:cs="Times New Roman"/>
          <w:b/>
          <w:bCs/>
          <w:sz w:val="24"/>
          <w:szCs w:val="24"/>
        </w:rPr>
        <w:t>/elevilor</w:t>
      </w:r>
      <w:r w:rsidRPr="008C77F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C77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56A4" w:rsidRPr="008C77F8" w:rsidRDefault="003256A4" w:rsidP="003256A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C77F8">
        <w:rPr>
          <w:rFonts w:ascii="Times New Roman" w:hAnsi="Times New Roman" w:cs="Times New Roman"/>
          <w:b/>
          <w:sz w:val="24"/>
          <w:szCs w:val="24"/>
        </w:rPr>
        <w:t>Clasa:</w:t>
      </w:r>
    </w:p>
    <w:p w:rsidR="00CF56D7" w:rsidRPr="008C77F8" w:rsidRDefault="00CF56D7" w:rsidP="003256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C77F8">
        <w:rPr>
          <w:rFonts w:ascii="Times New Roman" w:hAnsi="Times New Roman" w:cs="Times New Roman"/>
          <w:b/>
          <w:bCs/>
          <w:sz w:val="24"/>
          <w:szCs w:val="24"/>
        </w:rPr>
        <w:t>Data</w:t>
      </w:r>
      <w:r w:rsidR="003256A4" w:rsidRPr="008C77F8">
        <w:rPr>
          <w:rFonts w:ascii="Times New Roman" w:hAnsi="Times New Roman" w:cs="Times New Roman"/>
          <w:b/>
          <w:bCs/>
          <w:sz w:val="24"/>
          <w:szCs w:val="24"/>
        </w:rPr>
        <w:t xml:space="preserve"> calendaristică</w:t>
      </w:r>
      <w:r w:rsidRPr="008C77F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C77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0F1B" w:rsidRPr="008C77F8" w:rsidRDefault="00F10F1B" w:rsidP="003256A4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911CF" w:rsidRPr="008C77F8" w:rsidRDefault="003256A4" w:rsidP="003256A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77F8">
        <w:rPr>
          <w:rFonts w:ascii="Times New Roman" w:hAnsi="Times New Roman" w:cs="Times New Roman"/>
          <w:b/>
          <w:bCs/>
          <w:sz w:val="24"/>
          <w:szCs w:val="24"/>
        </w:rPr>
        <w:t xml:space="preserve">I) </w:t>
      </w:r>
      <w:r w:rsidR="00F10F1B" w:rsidRPr="008C77F8">
        <w:rPr>
          <w:rFonts w:ascii="Times New Roman" w:hAnsi="Times New Roman" w:cs="Times New Roman"/>
          <w:b/>
          <w:bCs/>
          <w:sz w:val="24"/>
          <w:szCs w:val="24"/>
        </w:rPr>
        <w:t>: Principii e</w:t>
      </w:r>
      <w:r w:rsidR="005911CF" w:rsidRPr="008C77F8">
        <w:rPr>
          <w:rFonts w:ascii="Times New Roman" w:hAnsi="Times New Roman" w:cs="Times New Roman"/>
          <w:b/>
          <w:bCs/>
          <w:sz w:val="24"/>
          <w:szCs w:val="24"/>
        </w:rPr>
        <w:t>conomice</w:t>
      </w:r>
    </w:p>
    <w:p w:rsidR="005911CF" w:rsidRPr="008C77F8" w:rsidRDefault="005911CF" w:rsidP="003256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7F8">
        <w:rPr>
          <w:rFonts w:ascii="Times New Roman" w:hAnsi="Times New Roman" w:cs="Times New Roman"/>
          <w:sz w:val="24"/>
          <w:szCs w:val="24"/>
        </w:rPr>
        <w:t xml:space="preserve">1. </w:t>
      </w:r>
      <w:r w:rsidR="003256A4" w:rsidRPr="008C77F8">
        <w:rPr>
          <w:rFonts w:ascii="Times New Roman" w:hAnsi="Times New Roman" w:cs="Times New Roman"/>
          <w:sz w:val="24"/>
          <w:szCs w:val="24"/>
        </w:rPr>
        <w:t xml:space="preserve"> </w:t>
      </w:r>
      <w:r w:rsidRPr="008C77F8">
        <w:rPr>
          <w:rFonts w:ascii="Times New Roman" w:hAnsi="Times New Roman" w:cs="Times New Roman"/>
          <w:sz w:val="24"/>
          <w:szCs w:val="24"/>
        </w:rPr>
        <w:t>Ce este inflația și cum poate influența economia unui stat?</w:t>
      </w:r>
    </w:p>
    <w:p w:rsidR="005911CF" w:rsidRPr="008C77F8" w:rsidRDefault="005911CF" w:rsidP="003256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7F8">
        <w:rPr>
          <w:rFonts w:ascii="Times New Roman" w:hAnsi="Times New Roman" w:cs="Times New Roman"/>
          <w:sz w:val="24"/>
          <w:szCs w:val="24"/>
        </w:rPr>
        <w:t>2. Descrie conceptul de „elasticitate” în termeni economici. Ce diferă între elasticitatea cererii și elasticitatea ofertei?</w:t>
      </w:r>
    </w:p>
    <w:p w:rsidR="00242594" w:rsidRPr="008C77F8" w:rsidRDefault="00242594" w:rsidP="003256A4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911CF" w:rsidRPr="008C77F8" w:rsidRDefault="003256A4" w:rsidP="003256A4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77F8">
        <w:rPr>
          <w:rFonts w:ascii="Times New Roman" w:hAnsi="Times New Roman" w:cs="Times New Roman"/>
          <w:b/>
          <w:bCs/>
          <w:sz w:val="24"/>
          <w:szCs w:val="24"/>
        </w:rPr>
        <w:t>II) : Probleme de r</w:t>
      </w:r>
      <w:r w:rsidR="005911CF" w:rsidRPr="008C77F8">
        <w:rPr>
          <w:rFonts w:ascii="Times New Roman" w:hAnsi="Times New Roman" w:cs="Times New Roman"/>
          <w:b/>
          <w:bCs/>
          <w:sz w:val="24"/>
          <w:szCs w:val="24"/>
        </w:rPr>
        <w:t>ezolvat</w:t>
      </w:r>
    </w:p>
    <w:p w:rsidR="005911CF" w:rsidRPr="008C77F8" w:rsidRDefault="005911CF" w:rsidP="003256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7F8">
        <w:rPr>
          <w:rFonts w:ascii="Times New Roman" w:hAnsi="Times New Roman" w:cs="Times New Roman"/>
          <w:sz w:val="24"/>
          <w:szCs w:val="24"/>
        </w:rPr>
        <w:t xml:space="preserve">1. Analizează impactul unei creșteri de taxe pe bunurile de lux asupra consumatorilor și producătorilor. </w:t>
      </w:r>
    </w:p>
    <w:p w:rsidR="005911CF" w:rsidRPr="008C77F8" w:rsidRDefault="005911CF" w:rsidP="003256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7F8">
        <w:rPr>
          <w:rFonts w:ascii="Times New Roman" w:hAnsi="Times New Roman" w:cs="Times New Roman"/>
          <w:sz w:val="24"/>
          <w:szCs w:val="24"/>
        </w:rPr>
        <w:t>2. Un oraș mic introduce o subvenție pentru biciclete în încercarea de a reduce traficul. Care ar putea fi efectele acestei politici asupra prețurilor și cererii? Discută posibilele rezultate neintenționate.</w:t>
      </w:r>
    </w:p>
    <w:p w:rsidR="00A3266D" w:rsidRDefault="00A3266D" w:rsidP="003256A4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77F8" w:rsidRDefault="008C77F8" w:rsidP="003256A4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77F8" w:rsidRPr="008C77F8" w:rsidRDefault="008C77F8" w:rsidP="003256A4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C77F8" w:rsidRDefault="008C77F8" w:rsidP="00F10F1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911CF" w:rsidRPr="008C77F8" w:rsidRDefault="00F10F1B" w:rsidP="00F10F1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77F8">
        <w:rPr>
          <w:rFonts w:ascii="Times New Roman" w:hAnsi="Times New Roman" w:cs="Times New Roman"/>
          <w:b/>
          <w:bCs/>
          <w:sz w:val="24"/>
          <w:szCs w:val="24"/>
        </w:rPr>
        <w:t xml:space="preserve">III) </w:t>
      </w:r>
      <w:r w:rsidR="005911CF" w:rsidRPr="008C77F8">
        <w:rPr>
          <w:rFonts w:ascii="Times New Roman" w:hAnsi="Times New Roman" w:cs="Times New Roman"/>
          <w:b/>
          <w:bCs/>
          <w:sz w:val="24"/>
          <w:szCs w:val="24"/>
        </w:rPr>
        <w:t xml:space="preserve">: Discuții și </w:t>
      </w:r>
      <w:r w:rsidR="008349A0" w:rsidRPr="008C77F8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5911CF" w:rsidRPr="008C77F8">
        <w:rPr>
          <w:rFonts w:ascii="Times New Roman" w:hAnsi="Times New Roman" w:cs="Times New Roman"/>
          <w:b/>
          <w:bCs/>
          <w:sz w:val="24"/>
          <w:szCs w:val="24"/>
        </w:rPr>
        <w:t>plicații</w:t>
      </w:r>
    </w:p>
    <w:p w:rsidR="008C77F8" w:rsidRDefault="005911CF" w:rsidP="00F10F1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7F8">
        <w:rPr>
          <w:rFonts w:ascii="Times New Roman" w:hAnsi="Times New Roman" w:cs="Times New Roman"/>
          <w:sz w:val="24"/>
          <w:szCs w:val="24"/>
        </w:rPr>
        <w:t>Dezbatere: Este benefică introducerea unui salariu minim pe economie? Argumentează pro și contra, folosind teorii economice pentru a susține fiecare punct de vedere.</w:t>
      </w:r>
    </w:p>
    <w:p w:rsidR="008C77F8" w:rsidRDefault="008C77F8" w:rsidP="00F10F1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74E5" w:rsidRDefault="008C77F8" w:rsidP="008C77F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68576392"/>
      <w:r w:rsidRPr="00D23AEB">
        <w:rPr>
          <w:rFonts w:ascii="Times New Roman" w:hAnsi="Times New Roman" w:cs="Times New Roman"/>
          <w:b/>
          <w:bCs/>
          <w:sz w:val="24"/>
          <w:szCs w:val="24"/>
        </w:rPr>
        <w:t>IV</w:t>
      </w:r>
      <w:r w:rsidR="001274E5">
        <w:rPr>
          <w:rFonts w:ascii="Times New Roman" w:hAnsi="Times New Roman" w:cs="Times New Roman"/>
          <w:b/>
          <w:bCs/>
          <w:sz w:val="24"/>
          <w:szCs w:val="24"/>
        </w:rPr>
        <w:t>): Rezolvă următorul aritmogrif/joc de cuvinte încrucișate</w:t>
      </w:r>
      <w:r w:rsidR="001274E5" w:rsidRPr="00D23AE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274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8C77F8" w:rsidRPr="001274E5" w:rsidRDefault="008C77F8" w:rsidP="008C77F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7CF5">
        <w:rPr>
          <w:rFonts w:ascii="Times New Roman" w:hAnsi="Times New Roman" w:cs="Times New Roman"/>
          <w:sz w:val="24"/>
          <w:szCs w:val="24"/>
        </w:rPr>
        <w:t xml:space="preserve">Pe verticală vei descoperi </w:t>
      </w:r>
      <w:r w:rsidRPr="001F7C29">
        <w:rPr>
          <w:rFonts w:ascii="Times New Roman" w:hAnsi="Times New Roman" w:cs="Times New Roman"/>
          <w:sz w:val="24"/>
          <w:szCs w:val="24"/>
        </w:rPr>
        <w:t>procesul de organizare și gestionare a resurselor, informațiilor, sau a altor elemente pentru a atinge un scop specific sau pentru a menține eficiența și ordinea într-un anumit context.</w:t>
      </w:r>
    </w:p>
    <w:p w:rsidR="008C77F8" w:rsidRDefault="008C77F8" w:rsidP="008C77F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2"/>
        <w:gridCol w:w="438"/>
        <w:gridCol w:w="438"/>
        <w:gridCol w:w="436"/>
        <w:gridCol w:w="514"/>
        <w:gridCol w:w="501"/>
        <w:gridCol w:w="522"/>
        <w:gridCol w:w="526"/>
        <w:gridCol w:w="535"/>
        <w:gridCol w:w="524"/>
        <w:gridCol w:w="559"/>
        <w:gridCol w:w="530"/>
        <w:gridCol w:w="525"/>
        <w:gridCol w:w="535"/>
        <w:gridCol w:w="536"/>
        <w:gridCol w:w="527"/>
        <w:gridCol w:w="532"/>
        <w:gridCol w:w="474"/>
        <w:gridCol w:w="484"/>
        <w:gridCol w:w="474"/>
        <w:gridCol w:w="421"/>
      </w:tblGrid>
      <w:tr w:rsidR="008C77F8" w:rsidTr="00D37B88">
        <w:tc>
          <w:tcPr>
            <w:tcW w:w="532" w:type="dxa"/>
          </w:tcPr>
          <w:p w:rsidR="008C77F8" w:rsidRDefault="008C77F8" w:rsidP="00D37B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bottom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tcBorders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  <w:tcBorders>
              <w:left w:val="single" w:sz="4" w:space="0" w:color="auto"/>
              <w:bottom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  <w:tcBorders>
              <w:bottom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7F8" w:rsidTr="00D37B88">
        <w:tc>
          <w:tcPr>
            <w:tcW w:w="532" w:type="dxa"/>
          </w:tcPr>
          <w:p w:rsidR="008C77F8" w:rsidRDefault="008C77F8" w:rsidP="00D37B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tcBorders>
              <w:bottom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bottom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lef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7F8" w:rsidTr="00D37B88">
        <w:tc>
          <w:tcPr>
            <w:tcW w:w="532" w:type="dxa"/>
          </w:tcPr>
          <w:p w:rsidR="008C77F8" w:rsidRDefault="008C77F8" w:rsidP="00D37B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7F8" w:rsidTr="00D37B88">
        <w:tc>
          <w:tcPr>
            <w:tcW w:w="532" w:type="dxa"/>
          </w:tcPr>
          <w:p w:rsidR="008C77F8" w:rsidRDefault="008C77F8" w:rsidP="00D37B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7F8" w:rsidTr="00D37B88">
        <w:tc>
          <w:tcPr>
            <w:tcW w:w="532" w:type="dxa"/>
          </w:tcPr>
          <w:p w:rsidR="008C77F8" w:rsidRDefault="008C77F8" w:rsidP="00D37B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tcBorders>
              <w:top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  <w:tcBorders>
              <w:bottom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7F8" w:rsidTr="00D37B88">
        <w:tc>
          <w:tcPr>
            <w:tcW w:w="532" w:type="dxa"/>
          </w:tcPr>
          <w:p w:rsidR="008C77F8" w:rsidRDefault="008C77F8" w:rsidP="00D37B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8C77F8" w:rsidRDefault="008C77F8" w:rsidP="00D37B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  <w:tcBorders>
              <w:lef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7F8" w:rsidTr="00D37B88">
        <w:tc>
          <w:tcPr>
            <w:tcW w:w="532" w:type="dxa"/>
          </w:tcPr>
          <w:p w:rsidR="008C77F8" w:rsidRDefault="008C77F8" w:rsidP="00D37B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  <w:tcBorders>
              <w:bottom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7F8" w:rsidTr="00D37B88">
        <w:tc>
          <w:tcPr>
            <w:tcW w:w="532" w:type="dxa"/>
          </w:tcPr>
          <w:p w:rsidR="008C77F8" w:rsidRDefault="008C77F8" w:rsidP="00D37B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left w:val="single" w:sz="4" w:space="0" w:color="auto"/>
              <w:bottom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7F8" w:rsidTr="00D37B88">
        <w:tc>
          <w:tcPr>
            <w:tcW w:w="532" w:type="dxa"/>
          </w:tcPr>
          <w:p w:rsidR="008C77F8" w:rsidRDefault="008C77F8" w:rsidP="00D37B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left w:val="single" w:sz="4" w:space="0" w:color="auto"/>
              <w:bottom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bottom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bottom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7F8" w:rsidTr="00D37B88">
        <w:tc>
          <w:tcPr>
            <w:tcW w:w="532" w:type="dxa"/>
          </w:tcPr>
          <w:p w:rsidR="008C77F8" w:rsidRDefault="008C77F8" w:rsidP="00D37B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lef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7F8" w:rsidTr="00D37B88">
        <w:tc>
          <w:tcPr>
            <w:tcW w:w="532" w:type="dxa"/>
          </w:tcPr>
          <w:p w:rsidR="008C77F8" w:rsidRDefault="008C77F8" w:rsidP="00D37B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tcBorders>
              <w:bottom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bottom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bottom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7F8" w:rsidTr="00D37B88">
        <w:tc>
          <w:tcPr>
            <w:tcW w:w="532" w:type="dxa"/>
            <w:tcBorders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</w:tcBorders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</w:tcPr>
          <w:p w:rsidR="008C77F8" w:rsidRDefault="008C77F8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C77F8" w:rsidRDefault="008C77F8" w:rsidP="008C77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77F8" w:rsidRPr="008C77F8" w:rsidRDefault="008C77F8" w:rsidP="008C77F8">
      <w:pPr>
        <w:pStyle w:val="ListParagraph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77F8">
        <w:rPr>
          <w:rFonts w:ascii="Times New Roman" w:hAnsi="Times New Roman" w:cs="Times New Roman"/>
          <w:sz w:val="24"/>
          <w:szCs w:val="24"/>
        </w:rPr>
        <w:t>Forma de exprimare a creativității și a emoțiilor</w:t>
      </w:r>
    </w:p>
    <w:p w:rsidR="008C77F8" w:rsidRPr="008C77F8" w:rsidRDefault="008C77F8" w:rsidP="008C77F8">
      <w:pPr>
        <w:pStyle w:val="ListParagraph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77F8">
        <w:rPr>
          <w:rFonts w:ascii="Times New Roman" w:hAnsi="Times New Roman" w:cs="Times New Roman"/>
          <w:sz w:val="24"/>
          <w:szCs w:val="24"/>
        </w:rPr>
        <w:t>Procesul de transformare a resurselor în bunuri și servicii</w:t>
      </w:r>
    </w:p>
    <w:p w:rsidR="008C77F8" w:rsidRPr="008C77F8" w:rsidRDefault="008C77F8" w:rsidP="008C77F8">
      <w:pPr>
        <w:pStyle w:val="ListParagraph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77F8">
        <w:rPr>
          <w:rFonts w:ascii="Times New Roman" w:hAnsi="Times New Roman" w:cs="Times New Roman"/>
          <w:sz w:val="24"/>
          <w:szCs w:val="24"/>
        </w:rPr>
        <w:t>Unelte, mașini sau alte obiecte utilizate într-o activitate sau proces specific</w:t>
      </w:r>
    </w:p>
    <w:p w:rsidR="008C77F8" w:rsidRPr="008C77F8" w:rsidRDefault="008C77F8" w:rsidP="008C77F8">
      <w:pPr>
        <w:pStyle w:val="ListParagraph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77F8">
        <w:rPr>
          <w:rFonts w:ascii="Times New Roman" w:hAnsi="Times New Roman" w:cs="Times New Roman"/>
          <w:sz w:val="24"/>
          <w:szCs w:val="24"/>
        </w:rPr>
        <w:t>Procesul de planificare și executare a activităților de promovare și vânzare a produselor sau serviciilor unei companii.</w:t>
      </w:r>
    </w:p>
    <w:p w:rsidR="008C77F8" w:rsidRPr="008C77F8" w:rsidRDefault="008C77F8" w:rsidP="008C77F8">
      <w:pPr>
        <w:pStyle w:val="ListParagraph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77F8">
        <w:rPr>
          <w:rFonts w:ascii="Times New Roman" w:hAnsi="Times New Roman" w:cs="Times New Roman"/>
          <w:sz w:val="24"/>
          <w:szCs w:val="24"/>
        </w:rPr>
        <w:t>Activitatea desfășurată în scopul producerii de bunuri sau servicii, în schimbul căreia se primesc remunerații sau beneficii.</w:t>
      </w:r>
    </w:p>
    <w:p w:rsidR="008C77F8" w:rsidRPr="008C77F8" w:rsidRDefault="008C77F8" w:rsidP="008C77F8">
      <w:pPr>
        <w:pStyle w:val="ListParagraph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77F8">
        <w:rPr>
          <w:rFonts w:ascii="Times New Roman" w:hAnsi="Times New Roman" w:cs="Times New Roman"/>
          <w:sz w:val="24"/>
          <w:szCs w:val="24"/>
        </w:rPr>
        <w:t>Ramură a științei care studiază comportamentul materiei și energiei</w:t>
      </w:r>
    </w:p>
    <w:p w:rsidR="008C77F8" w:rsidRPr="008C77F8" w:rsidRDefault="008C77F8" w:rsidP="008C77F8">
      <w:pPr>
        <w:pStyle w:val="ListParagraph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77F8">
        <w:rPr>
          <w:rFonts w:ascii="Times New Roman" w:hAnsi="Times New Roman" w:cs="Times New Roman"/>
          <w:sz w:val="24"/>
          <w:szCs w:val="24"/>
        </w:rPr>
        <w:t>Ansamblu de elemente interconectate care lucrează împreună pentru a realiza un anumit scop sau funcționalitate.</w:t>
      </w:r>
    </w:p>
    <w:p w:rsidR="008C77F8" w:rsidRPr="008C77F8" w:rsidRDefault="008C77F8" w:rsidP="008C77F8">
      <w:pPr>
        <w:pStyle w:val="ListParagraph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77F8">
        <w:rPr>
          <w:rFonts w:ascii="Times New Roman" w:hAnsi="Times New Roman" w:cs="Times New Roman"/>
          <w:sz w:val="24"/>
          <w:szCs w:val="24"/>
        </w:rPr>
        <w:t>Sistemul de comunicare și schimb de informații între oameni.</w:t>
      </w:r>
    </w:p>
    <w:p w:rsidR="008C77F8" w:rsidRPr="008C77F8" w:rsidRDefault="008C77F8" w:rsidP="008C77F8">
      <w:pPr>
        <w:pStyle w:val="ListParagraph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77F8">
        <w:rPr>
          <w:rFonts w:ascii="Times New Roman" w:hAnsi="Times New Roman" w:cs="Times New Roman"/>
          <w:sz w:val="24"/>
          <w:szCs w:val="24"/>
        </w:rPr>
        <w:lastRenderedPageBreak/>
        <w:t>Plan de acțiune sau direcție generală adoptată pentru a atinge un obiectiv sau pentru a gestiona o situație complexă.</w:t>
      </w:r>
    </w:p>
    <w:p w:rsidR="008C77F8" w:rsidRPr="008C77F8" w:rsidRDefault="008C77F8" w:rsidP="008C77F8">
      <w:pPr>
        <w:pStyle w:val="ListParagraph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77F8">
        <w:rPr>
          <w:rFonts w:ascii="Times New Roman" w:hAnsi="Times New Roman" w:cs="Times New Roman"/>
          <w:sz w:val="24"/>
          <w:szCs w:val="24"/>
        </w:rPr>
        <w:t>Procesul de gândire critică și logică</w:t>
      </w:r>
    </w:p>
    <w:p w:rsidR="008C77F8" w:rsidRPr="008C77F8" w:rsidRDefault="008C77F8" w:rsidP="008C77F8">
      <w:pPr>
        <w:pStyle w:val="ListParagraph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77F8">
        <w:rPr>
          <w:rFonts w:ascii="Times New Roman" w:hAnsi="Times New Roman" w:cs="Times New Roman"/>
          <w:sz w:val="24"/>
          <w:szCs w:val="24"/>
        </w:rPr>
        <w:t xml:space="preserve">Unitate monetară utilizată în mai multe țări europene </w:t>
      </w:r>
    </w:p>
    <w:p w:rsidR="008C77F8" w:rsidRPr="008C77F8" w:rsidRDefault="008C77F8" w:rsidP="008C77F8">
      <w:pPr>
        <w:pStyle w:val="ListParagraph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77F8">
        <w:rPr>
          <w:rFonts w:ascii="Times New Roman" w:hAnsi="Times New Roman" w:cs="Times New Roman"/>
          <w:sz w:val="24"/>
          <w:szCs w:val="24"/>
        </w:rPr>
        <w:t>Măsuri luate pentru a proteja persoanele, bunurile sau informațiile împotriva riscurilor sau amenințărilor potențiale.</w:t>
      </w:r>
      <w:bookmarkEnd w:id="2"/>
    </w:p>
    <w:p w:rsidR="005911CF" w:rsidRPr="008C77F8" w:rsidRDefault="005911CF" w:rsidP="008C77F8">
      <w:pPr>
        <w:rPr>
          <w:rFonts w:ascii="Times New Roman" w:hAnsi="Times New Roman" w:cs="Times New Roman"/>
          <w:sz w:val="24"/>
          <w:szCs w:val="24"/>
        </w:rPr>
      </w:pPr>
    </w:p>
    <w:sectPr w:rsidR="005911CF" w:rsidRPr="008C77F8" w:rsidSect="008C77F8">
      <w:pgSz w:w="12240" w:h="15840"/>
      <w:pgMar w:top="851" w:right="900" w:bottom="709" w:left="99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34EDF"/>
    <w:multiLevelType w:val="multilevel"/>
    <w:tmpl w:val="29C6DD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091A53F5"/>
    <w:multiLevelType w:val="multilevel"/>
    <w:tmpl w:val="51C68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35F6124"/>
    <w:multiLevelType w:val="multilevel"/>
    <w:tmpl w:val="E230E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6376E1"/>
    <w:multiLevelType w:val="hybridMultilevel"/>
    <w:tmpl w:val="C6343F34"/>
    <w:lvl w:ilvl="0" w:tplc="855ECA7C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9E1F76"/>
    <w:multiLevelType w:val="hybridMultilevel"/>
    <w:tmpl w:val="49CCA7B8"/>
    <w:lvl w:ilvl="0" w:tplc="04684B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21617C"/>
    <w:multiLevelType w:val="multilevel"/>
    <w:tmpl w:val="3BBAB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5363D67"/>
    <w:multiLevelType w:val="multilevel"/>
    <w:tmpl w:val="59C664F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B85EB5"/>
    <w:multiLevelType w:val="hybridMultilevel"/>
    <w:tmpl w:val="6DE8E590"/>
    <w:lvl w:ilvl="0" w:tplc="855ECA7C">
      <w:start w:val="1"/>
      <w:numFmt w:val="bullet"/>
      <w:lvlText w:val="-"/>
      <w:lvlJc w:val="left"/>
      <w:pPr>
        <w:ind w:left="1080" w:hanging="360"/>
      </w:pPr>
      <w:rPr>
        <w:rFonts w:ascii="Tahoma" w:hAnsi="Tahoma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FF30A94"/>
    <w:multiLevelType w:val="multilevel"/>
    <w:tmpl w:val="F32C78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607C3313"/>
    <w:multiLevelType w:val="hybridMultilevel"/>
    <w:tmpl w:val="DC369B12"/>
    <w:lvl w:ilvl="0" w:tplc="8CB0BA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1F6759"/>
    <w:multiLevelType w:val="multilevel"/>
    <w:tmpl w:val="318C2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D697FED"/>
    <w:multiLevelType w:val="multilevel"/>
    <w:tmpl w:val="05B684A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7"/>
  </w:num>
  <w:num w:numId="5">
    <w:abstractNumId w:val="3"/>
  </w:num>
  <w:num w:numId="6">
    <w:abstractNumId w:val="10"/>
  </w:num>
  <w:num w:numId="7">
    <w:abstractNumId w:val="8"/>
  </w:num>
  <w:num w:numId="8">
    <w:abstractNumId w:val="0"/>
  </w:num>
  <w:num w:numId="9">
    <w:abstractNumId w:val="6"/>
  </w:num>
  <w:num w:numId="10">
    <w:abstractNumId w:val="11"/>
  </w:num>
  <w:num w:numId="11">
    <w:abstractNumId w:val="4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F56D7"/>
    <w:rsid w:val="000E4147"/>
    <w:rsid w:val="001274E5"/>
    <w:rsid w:val="00242594"/>
    <w:rsid w:val="00265C6B"/>
    <w:rsid w:val="00266905"/>
    <w:rsid w:val="003005BC"/>
    <w:rsid w:val="003256A4"/>
    <w:rsid w:val="00372BF8"/>
    <w:rsid w:val="003B1C3B"/>
    <w:rsid w:val="00407F17"/>
    <w:rsid w:val="00535510"/>
    <w:rsid w:val="0056405C"/>
    <w:rsid w:val="005911CF"/>
    <w:rsid w:val="00726EB3"/>
    <w:rsid w:val="00765588"/>
    <w:rsid w:val="008349A0"/>
    <w:rsid w:val="00840635"/>
    <w:rsid w:val="008C77F8"/>
    <w:rsid w:val="00915950"/>
    <w:rsid w:val="009925FB"/>
    <w:rsid w:val="00A3266D"/>
    <w:rsid w:val="00A37DB7"/>
    <w:rsid w:val="00A540BE"/>
    <w:rsid w:val="00C83705"/>
    <w:rsid w:val="00CC463D"/>
    <w:rsid w:val="00CE39D3"/>
    <w:rsid w:val="00CF56D7"/>
    <w:rsid w:val="00D33A99"/>
    <w:rsid w:val="00D52D65"/>
    <w:rsid w:val="00DE1315"/>
    <w:rsid w:val="00E01807"/>
    <w:rsid w:val="00E02C02"/>
    <w:rsid w:val="00E86472"/>
    <w:rsid w:val="00E86B84"/>
    <w:rsid w:val="00F10F1B"/>
    <w:rsid w:val="00F450D5"/>
    <w:rsid w:val="00F47163"/>
    <w:rsid w:val="00F676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645"/>
  </w:style>
  <w:style w:type="paragraph" w:styleId="Heading1">
    <w:name w:val="heading 1"/>
    <w:basedOn w:val="Normal"/>
    <w:next w:val="Normal"/>
    <w:link w:val="Heading1Char"/>
    <w:uiPriority w:val="9"/>
    <w:qFormat/>
    <w:rsid w:val="00CF56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56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F56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56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56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56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56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56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56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56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56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F56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56D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56D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56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56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56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56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56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56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56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56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56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56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56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56D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6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6D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56D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C77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506</Words>
  <Characters>2887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Sorin Burlacu</dc:creator>
  <cp:keywords/>
  <dc:description/>
  <cp:lastModifiedBy>razvan</cp:lastModifiedBy>
  <cp:revision>5</cp:revision>
  <dcterms:created xsi:type="dcterms:W3CDTF">2024-06-06T06:17:00Z</dcterms:created>
  <dcterms:modified xsi:type="dcterms:W3CDTF">2024-06-06T14:16:00Z</dcterms:modified>
</cp:coreProperties>
</file>